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C6" w:rsidRDefault="00F00801" w:rsidP="004C4599">
      <w:pPr>
        <w:pStyle w:val="NoSpacing"/>
        <w:rPr>
          <w:b/>
          <w:noProof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3.25pt;margin-top:-25.5pt;width:257.25pt;height:97.5pt;z-index:251658240" strokecolor="white [3212]">
            <v:textbox>
              <w:txbxContent>
                <w:p w:rsidR="004C4599" w:rsidRPr="004C4599" w:rsidRDefault="004C4599">
                  <w:pPr>
                    <w:rPr>
                      <w:sz w:val="32"/>
                      <w:szCs w:val="32"/>
                    </w:rPr>
                  </w:pPr>
                </w:p>
                <w:p w:rsidR="004C4599" w:rsidRDefault="004C4599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3043793" cy="695325"/>
                        <wp:effectExtent l="19050" t="0" r="4207" b="0"/>
                        <wp:docPr id="4" name="Picture 0" descr="PI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Logo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5929" cy="6958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4599">
        <w:rPr>
          <w:b/>
        </w:rPr>
        <w:t xml:space="preserve">                       </w:t>
      </w:r>
      <w:r w:rsidR="004C4599">
        <w:rPr>
          <w:b/>
          <w:noProof/>
        </w:rPr>
        <w:t xml:space="preserve">                                                                                     </w:t>
      </w:r>
    </w:p>
    <w:p w:rsidR="00850520" w:rsidRDefault="00850520" w:rsidP="004C4599">
      <w:pPr>
        <w:pStyle w:val="NoSpacing"/>
        <w:rPr>
          <w:b/>
          <w:noProof/>
        </w:rPr>
      </w:pPr>
    </w:p>
    <w:p w:rsidR="00850520" w:rsidRDefault="00850520" w:rsidP="004C4599">
      <w:pPr>
        <w:pStyle w:val="NoSpacing"/>
        <w:rPr>
          <w:b/>
          <w:noProof/>
        </w:rPr>
      </w:pPr>
    </w:p>
    <w:p w:rsidR="00850520" w:rsidRDefault="00850520" w:rsidP="004C4599">
      <w:pPr>
        <w:pStyle w:val="NoSpacing"/>
        <w:rPr>
          <w:b/>
          <w:noProof/>
        </w:rPr>
      </w:pPr>
    </w:p>
    <w:p w:rsidR="00850520" w:rsidRDefault="00850520" w:rsidP="004C4599">
      <w:pPr>
        <w:pStyle w:val="NoSpacing"/>
        <w:rPr>
          <w:b/>
        </w:rPr>
      </w:pPr>
    </w:p>
    <w:p w:rsidR="00BC2AC6" w:rsidRDefault="004C4599" w:rsidP="00DF20C8">
      <w:pPr>
        <w:pStyle w:val="NoSpacing"/>
        <w:jc w:val="center"/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</w:r>
    </w:p>
    <w:p w:rsidR="005A725F" w:rsidRPr="006D5C32" w:rsidRDefault="008A0001" w:rsidP="008A0001">
      <w:pPr>
        <w:pStyle w:val="NoSpacing"/>
        <w:rPr>
          <w:rFonts w:ascii="Antique Olive" w:hAnsi="Antique Olive"/>
        </w:rPr>
      </w:pPr>
      <w:r>
        <w:rPr>
          <w:b/>
        </w:rPr>
        <w:t xml:space="preserve">                                                          </w:t>
      </w:r>
      <w:r w:rsidR="005A725F" w:rsidRPr="006D5C32">
        <w:rPr>
          <w:rFonts w:ascii="Antique Olive" w:hAnsi="Antique Olive"/>
        </w:rPr>
        <w:t>17W</w:t>
      </w:r>
      <w:r w:rsidR="004C4599" w:rsidRPr="006D5C32">
        <w:rPr>
          <w:rFonts w:ascii="Antique Olive" w:hAnsi="Antique Olive"/>
        </w:rPr>
        <w:t xml:space="preserve"> </w:t>
      </w:r>
      <w:r w:rsidR="005A725F" w:rsidRPr="006D5C32">
        <w:rPr>
          <w:rFonts w:ascii="Antique Olive" w:hAnsi="Antique Olive"/>
        </w:rPr>
        <w:t>662 Butterfield Rd, Suite 208</w:t>
      </w:r>
    </w:p>
    <w:p w:rsidR="005A725F" w:rsidRPr="006D5C32" w:rsidRDefault="00BC2AC6" w:rsidP="00DF20C8">
      <w:pPr>
        <w:pStyle w:val="NoSpacing"/>
        <w:jc w:val="center"/>
        <w:rPr>
          <w:rFonts w:ascii="Antique Olive" w:hAnsi="Antique Olive"/>
        </w:rPr>
      </w:pPr>
      <w:r w:rsidRPr="006D5C32">
        <w:rPr>
          <w:rFonts w:ascii="Antique Olive" w:hAnsi="Antique Olive"/>
        </w:rPr>
        <w:t>Oakbrook Terrace, IL  60181</w:t>
      </w:r>
    </w:p>
    <w:p w:rsidR="00296A33" w:rsidRDefault="00BC2AC6" w:rsidP="00296A33">
      <w:pPr>
        <w:jc w:val="center"/>
        <w:rPr>
          <w:rFonts w:ascii="Antique Olive" w:hAnsi="Antique Olive"/>
        </w:rPr>
      </w:pPr>
      <w:r w:rsidRPr="006D5C32">
        <w:rPr>
          <w:rFonts w:ascii="Antique Olive" w:hAnsi="Antique Olive"/>
        </w:rPr>
        <w:t xml:space="preserve">P </w:t>
      </w:r>
      <w:r w:rsidR="004F3EB5">
        <w:rPr>
          <w:rFonts w:ascii="Antique Olive" w:hAnsi="Antique Olive"/>
        </w:rPr>
        <w:t xml:space="preserve">(630) 424-9404 </w:t>
      </w:r>
      <w:r w:rsidRPr="006D5C32">
        <w:rPr>
          <w:rFonts w:ascii="Antique Olive" w:hAnsi="Antique Olive"/>
        </w:rPr>
        <w:t>F (630) 424-830</w:t>
      </w:r>
    </w:p>
    <w:p w:rsidR="00AF2A11" w:rsidRPr="00296A33" w:rsidRDefault="00296A33" w:rsidP="00296A33">
      <w:pPr>
        <w:rPr>
          <w:rFonts w:ascii="Antique Olive" w:hAnsi="Antique Olive"/>
        </w:rPr>
      </w:pPr>
      <w:r>
        <w:rPr>
          <w:rFonts w:ascii="Antique Olive" w:hAnsi="Antique Olive"/>
        </w:rPr>
        <w:t xml:space="preserve">                                                  </w:t>
      </w:r>
      <w:r w:rsidR="00AF2A11" w:rsidRPr="00005521">
        <w:rPr>
          <w:b/>
          <w:sz w:val="24"/>
          <w:szCs w:val="24"/>
        </w:rPr>
        <w:t xml:space="preserve">   </w:t>
      </w:r>
      <w:r w:rsidR="006D5C32" w:rsidRPr="00005521">
        <w:rPr>
          <w:b/>
          <w:sz w:val="24"/>
          <w:szCs w:val="24"/>
        </w:rPr>
        <w:t xml:space="preserve"> </w:t>
      </w:r>
      <w:r w:rsidR="004C4599" w:rsidRPr="00005521">
        <w:rPr>
          <w:b/>
          <w:sz w:val="24"/>
          <w:szCs w:val="24"/>
          <w:u w:val="single"/>
        </w:rPr>
        <w:t>HIPA</w:t>
      </w:r>
      <w:r w:rsidR="00AF2A11" w:rsidRPr="00005521">
        <w:rPr>
          <w:b/>
          <w:sz w:val="24"/>
          <w:szCs w:val="24"/>
          <w:u w:val="single"/>
        </w:rPr>
        <w:t>A CONSENT FORM</w:t>
      </w:r>
    </w:p>
    <w:p w:rsidR="00296A33" w:rsidRPr="00296A33" w:rsidRDefault="00296A33" w:rsidP="00BC2AC6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296A33">
        <w:rPr>
          <w:i/>
          <w:sz w:val="24"/>
          <w:szCs w:val="24"/>
        </w:rPr>
        <w:t>Your Privacy Is Important To Us</w:t>
      </w:r>
    </w:p>
    <w:p w:rsidR="00AF2A11" w:rsidRPr="00005521" w:rsidRDefault="00747FE1">
      <w:pPr>
        <w:rPr>
          <w:rFonts w:ascii="Antique Olive" w:hAnsi="Antique Olive"/>
          <w:sz w:val="18"/>
          <w:szCs w:val="18"/>
        </w:rPr>
      </w:pPr>
      <w:r w:rsidRPr="00005521">
        <w:rPr>
          <w:rFonts w:ascii="Antique Olive" w:hAnsi="Antique Olive"/>
          <w:sz w:val="18"/>
          <w:szCs w:val="18"/>
        </w:rPr>
        <w:t xml:space="preserve">I give Periodontal Implant </w:t>
      </w:r>
      <w:r w:rsidR="00EF6743" w:rsidRPr="00005521">
        <w:rPr>
          <w:rFonts w:ascii="Antique Olive" w:hAnsi="Antique Olive"/>
          <w:sz w:val="18"/>
          <w:szCs w:val="18"/>
        </w:rPr>
        <w:t xml:space="preserve">Associates </w:t>
      </w:r>
      <w:r w:rsidR="00AF2A11" w:rsidRPr="00005521">
        <w:rPr>
          <w:rFonts w:ascii="Antique Olive" w:hAnsi="Antique Olive"/>
          <w:sz w:val="18"/>
          <w:szCs w:val="18"/>
        </w:rPr>
        <w:t>my consent to use or disclose my protected health information to carry out my treatment, to obtain payment from insurance companies, and for health care operations like quality reviews.</w:t>
      </w:r>
    </w:p>
    <w:p w:rsidR="00AF2A11" w:rsidRPr="00005521" w:rsidRDefault="00AF2A11">
      <w:pPr>
        <w:rPr>
          <w:rFonts w:ascii="Antique Olive" w:hAnsi="Antique Olive"/>
          <w:sz w:val="18"/>
          <w:szCs w:val="18"/>
        </w:rPr>
      </w:pPr>
      <w:r w:rsidRPr="00005521">
        <w:rPr>
          <w:rFonts w:ascii="Antique Olive" w:hAnsi="Antique Olive"/>
          <w:sz w:val="18"/>
          <w:szCs w:val="18"/>
        </w:rPr>
        <w:t xml:space="preserve">I have been given information that I may review Periodontal </w:t>
      </w:r>
      <w:r w:rsidR="00C77CBD" w:rsidRPr="00005521">
        <w:rPr>
          <w:rFonts w:ascii="Antique Olive" w:hAnsi="Antique Olive"/>
          <w:sz w:val="18"/>
          <w:szCs w:val="18"/>
        </w:rPr>
        <w:t>Implant</w:t>
      </w:r>
      <w:r w:rsidR="00EF6743" w:rsidRPr="00005521">
        <w:rPr>
          <w:rFonts w:ascii="Antique Olive" w:hAnsi="Antique Olive"/>
          <w:sz w:val="18"/>
          <w:szCs w:val="18"/>
        </w:rPr>
        <w:t xml:space="preserve"> Associates</w:t>
      </w:r>
      <w:r w:rsidR="00C77CBD" w:rsidRPr="00005521">
        <w:rPr>
          <w:rFonts w:ascii="Antique Olive" w:hAnsi="Antique Olive"/>
          <w:sz w:val="18"/>
          <w:szCs w:val="18"/>
        </w:rPr>
        <w:t xml:space="preserve"> Notice of Privacy Practices (for a more complete description of uses and disclosures) before signing this consent.</w:t>
      </w:r>
    </w:p>
    <w:p w:rsidR="00E05CF9" w:rsidRPr="00005521" w:rsidRDefault="00E05CF9">
      <w:pPr>
        <w:rPr>
          <w:rFonts w:ascii="Antique Olive" w:hAnsi="Antique Olive"/>
          <w:sz w:val="18"/>
          <w:szCs w:val="18"/>
        </w:rPr>
      </w:pPr>
      <w:r w:rsidRPr="00005521">
        <w:rPr>
          <w:rFonts w:ascii="Antique Olive" w:hAnsi="Antique Olive"/>
          <w:sz w:val="18"/>
          <w:szCs w:val="18"/>
        </w:rPr>
        <w:t xml:space="preserve">I understand Periodontal Implant </w:t>
      </w:r>
      <w:r w:rsidR="00EF6743" w:rsidRPr="00005521">
        <w:rPr>
          <w:rFonts w:ascii="Antique Olive" w:hAnsi="Antique Olive"/>
          <w:sz w:val="18"/>
          <w:szCs w:val="18"/>
        </w:rPr>
        <w:t xml:space="preserve">Associates </w:t>
      </w:r>
      <w:r w:rsidRPr="00005521">
        <w:rPr>
          <w:rFonts w:ascii="Antique Olive" w:hAnsi="Antique Olive"/>
          <w:sz w:val="18"/>
          <w:szCs w:val="18"/>
        </w:rPr>
        <w:t>is a paperless office and after registering all my information provided by me into their computer management system, all my paperwork will be shredded to preserve my privacy.</w:t>
      </w:r>
    </w:p>
    <w:p w:rsidR="00C77CBD" w:rsidRPr="00005521" w:rsidRDefault="00C77CBD">
      <w:pPr>
        <w:rPr>
          <w:rFonts w:ascii="Antique Olive" w:hAnsi="Antique Olive"/>
          <w:sz w:val="18"/>
          <w:szCs w:val="18"/>
        </w:rPr>
      </w:pPr>
      <w:r w:rsidRPr="00005521">
        <w:rPr>
          <w:rFonts w:ascii="Antique Olive" w:hAnsi="Antique Olive"/>
          <w:sz w:val="18"/>
          <w:szCs w:val="18"/>
        </w:rPr>
        <w:t xml:space="preserve">I understand that Periodontal Implant </w:t>
      </w:r>
      <w:r w:rsidR="00EF6743" w:rsidRPr="00005521">
        <w:rPr>
          <w:rFonts w:ascii="Antique Olive" w:hAnsi="Antique Olive"/>
          <w:sz w:val="18"/>
          <w:szCs w:val="18"/>
        </w:rPr>
        <w:t xml:space="preserve">Associates </w:t>
      </w:r>
      <w:r w:rsidRPr="00005521">
        <w:rPr>
          <w:rFonts w:ascii="Antique Olive" w:hAnsi="Antique Olive"/>
          <w:sz w:val="18"/>
          <w:szCs w:val="18"/>
        </w:rPr>
        <w:t xml:space="preserve">has the right to change </w:t>
      </w:r>
      <w:r w:rsidR="004E3D29" w:rsidRPr="00005521">
        <w:rPr>
          <w:rFonts w:ascii="Antique Olive" w:hAnsi="Antique Olive"/>
          <w:sz w:val="18"/>
          <w:szCs w:val="18"/>
        </w:rPr>
        <w:t>their privacy</w:t>
      </w:r>
      <w:r w:rsidRPr="00005521">
        <w:rPr>
          <w:rFonts w:ascii="Antique Olive" w:hAnsi="Antique Olive"/>
          <w:sz w:val="18"/>
          <w:szCs w:val="18"/>
        </w:rPr>
        <w:t xml:space="preserve"> practices and that I may obtain any revised notices at the practice.</w:t>
      </w:r>
    </w:p>
    <w:p w:rsidR="00C77CBD" w:rsidRPr="00005521" w:rsidRDefault="00C77CBD">
      <w:pPr>
        <w:rPr>
          <w:rFonts w:ascii="Antique Olive" w:hAnsi="Antique Olive"/>
          <w:sz w:val="18"/>
          <w:szCs w:val="18"/>
        </w:rPr>
      </w:pPr>
      <w:r w:rsidRPr="00005521">
        <w:rPr>
          <w:rFonts w:ascii="Antique Olive" w:hAnsi="Antique Olive"/>
          <w:sz w:val="18"/>
          <w:szCs w:val="18"/>
        </w:rPr>
        <w:t>I understand that I have the right to request restriction of how my protected health information is used. However, I also understand that the practice is not required to agree to the request. If the practice agrees to my requested restriction, they must follow the restriction.</w:t>
      </w:r>
    </w:p>
    <w:p w:rsidR="004E3D29" w:rsidRDefault="00C77CBD">
      <w:pPr>
        <w:rPr>
          <w:rFonts w:ascii="Antique Olive" w:hAnsi="Antique Olive"/>
          <w:sz w:val="18"/>
          <w:szCs w:val="18"/>
        </w:rPr>
      </w:pPr>
      <w:r w:rsidRPr="00005521">
        <w:rPr>
          <w:rFonts w:ascii="Antique Olive" w:hAnsi="Antique Olive"/>
          <w:sz w:val="18"/>
          <w:szCs w:val="18"/>
        </w:rPr>
        <w:t>I also understand that</w:t>
      </w:r>
      <w:r w:rsidR="00747FE1" w:rsidRPr="00005521">
        <w:rPr>
          <w:rFonts w:ascii="Antique Olive" w:hAnsi="Antique Olive"/>
          <w:sz w:val="18"/>
          <w:szCs w:val="18"/>
        </w:rPr>
        <w:t xml:space="preserve"> I</w:t>
      </w:r>
      <w:r w:rsidRPr="00005521">
        <w:rPr>
          <w:rFonts w:ascii="Antique Olive" w:hAnsi="Antique Olive"/>
          <w:sz w:val="18"/>
          <w:szCs w:val="18"/>
        </w:rPr>
        <w:t xml:space="preserve"> may revoke </w:t>
      </w:r>
      <w:r w:rsidR="004E3D29" w:rsidRPr="00005521">
        <w:rPr>
          <w:rFonts w:ascii="Antique Olive" w:hAnsi="Antique Olive"/>
          <w:sz w:val="18"/>
          <w:szCs w:val="18"/>
        </w:rPr>
        <w:t xml:space="preserve">this </w:t>
      </w:r>
      <w:r w:rsidRPr="00005521">
        <w:rPr>
          <w:rFonts w:ascii="Antique Olive" w:hAnsi="Antique Olive"/>
          <w:sz w:val="18"/>
          <w:szCs w:val="18"/>
        </w:rPr>
        <w:t>consent</w:t>
      </w:r>
      <w:r w:rsidR="004E3D29" w:rsidRPr="00005521">
        <w:rPr>
          <w:rFonts w:ascii="Antique Olive" w:hAnsi="Antique Olive"/>
          <w:sz w:val="18"/>
          <w:szCs w:val="18"/>
        </w:rPr>
        <w:t xml:space="preserve"> at any time, by making a request in writing, except for information already used or disclosed.</w:t>
      </w:r>
    </w:p>
    <w:p w:rsidR="00005521" w:rsidRPr="00005521" w:rsidRDefault="00005521" w:rsidP="00005521">
      <w:pPr>
        <w:pStyle w:val="NoSpacing"/>
      </w:pPr>
      <w:r w:rsidRPr="00005521">
        <w:t>Signature</w:t>
      </w:r>
      <w:proofErr w:type="gramStart"/>
      <w:r w:rsidRPr="00005521">
        <w:t>:_</w:t>
      </w:r>
      <w:proofErr w:type="gramEnd"/>
      <w:r w:rsidRPr="00005521">
        <w:t>___________________________________     Date:____________________________</w:t>
      </w:r>
    </w:p>
    <w:p w:rsidR="00005521" w:rsidRPr="00005521" w:rsidRDefault="00005521" w:rsidP="00005521">
      <w:pPr>
        <w:pStyle w:val="NoSpacing"/>
      </w:pPr>
    </w:p>
    <w:p w:rsidR="00005521" w:rsidRPr="00005521" w:rsidRDefault="00005521" w:rsidP="00005521">
      <w:pPr>
        <w:pStyle w:val="NoSpacing"/>
      </w:pPr>
      <w:r w:rsidRPr="00005521">
        <w:t xml:space="preserve">If </w:t>
      </w:r>
      <w:proofErr w:type="gramStart"/>
      <w:r w:rsidRPr="00005521">
        <w:t xml:space="preserve">minor </w:t>
      </w:r>
      <w:r>
        <w:t>,</w:t>
      </w:r>
      <w:r w:rsidRPr="00005521">
        <w:t>relationship</w:t>
      </w:r>
      <w:proofErr w:type="gramEnd"/>
      <w:r w:rsidRPr="00005521">
        <w:t xml:space="preserve"> to minor:____________________________ </w:t>
      </w:r>
    </w:p>
    <w:p w:rsidR="00005521" w:rsidRPr="00005521" w:rsidRDefault="00005521">
      <w:pPr>
        <w:rPr>
          <w:rFonts w:ascii="Antique Olive" w:hAnsi="Antique Olive"/>
          <w:sz w:val="18"/>
          <w:szCs w:val="18"/>
        </w:rPr>
      </w:pPr>
    </w:p>
    <w:p w:rsidR="004E3D29" w:rsidRPr="00005521" w:rsidRDefault="00005521">
      <w:pPr>
        <w:rPr>
          <w:rFonts w:ascii="Antique Olive" w:hAnsi="Antique Olive"/>
          <w:b/>
          <w:sz w:val="20"/>
          <w:szCs w:val="20"/>
        </w:rPr>
      </w:pPr>
      <w:r w:rsidRPr="00005521">
        <w:rPr>
          <w:rFonts w:ascii="Antique Olive" w:hAnsi="Antique Olive"/>
          <w:b/>
          <w:sz w:val="20"/>
          <w:szCs w:val="20"/>
        </w:rPr>
        <w:t>Please circle your preferred means of communication:</w:t>
      </w:r>
    </w:p>
    <w:p w:rsidR="00005521" w:rsidRDefault="00005521">
      <w:pPr>
        <w:rPr>
          <w:rFonts w:ascii="Antique Olive" w:hAnsi="Antique Olive"/>
          <w:sz w:val="18"/>
          <w:szCs w:val="18"/>
        </w:rPr>
      </w:pPr>
      <w:r>
        <w:rPr>
          <w:rFonts w:ascii="Antique Olive" w:hAnsi="Antique Olive"/>
          <w:sz w:val="18"/>
          <w:szCs w:val="18"/>
        </w:rPr>
        <w:t xml:space="preserve">I prefer to be contacted at: Home_____________, Work___________________, </w:t>
      </w:r>
      <w:proofErr w:type="gramStart"/>
      <w:r>
        <w:rPr>
          <w:rFonts w:ascii="Antique Olive" w:hAnsi="Antique Olive"/>
          <w:sz w:val="18"/>
          <w:szCs w:val="18"/>
        </w:rPr>
        <w:t>Mobile</w:t>
      </w:r>
      <w:proofErr w:type="gramEnd"/>
      <w:r>
        <w:rPr>
          <w:rFonts w:ascii="Antique Olive" w:hAnsi="Antique Olive"/>
          <w:sz w:val="18"/>
          <w:szCs w:val="18"/>
        </w:rPr>
        <w:t>_____________________.</w:t>
      </w:r>
    </w:p>
    <w:p w:rsidR="00005521" w:rsidRPr="00005521" w:rsidRDefault="00005521">
      <w:pPr>
        <w:rPr>
          <w:rFonts w:ascii="Antique Olive" w:hAnsi="Antique Olive"/>
          <w:b/>
          <w:sz w:val="20"/>
          <w:szCs w:val="20"/>
        </w:rPr>
      </w:pPr>
      <w:r w:rsidRPr="00005521">
        <w:rPr>
          <w:rFonts w:ascii="Antique Olive" w:hAnsi="Antique Olive"/>
          <w:b/>
          <w:sz w:val="20"/>
          <w:szCs w:val="20"/>
        </w:rPr>
        <w:t xml:space="preserve">Please list authorized persons with whom we may discuss your Protected Health </w:t>
      </w:r>
      <w:proofErr w:type="gramStart"/>
      <w:r w:rsidRPr="00005521">
        <w:rPr>
          <w:rFonts w:ascii="Antique Olive" w:hAnsi="Antique Olive"/>
          <w:b/>
          <w:sz w:val="20"/>
          <w:szCs w:val="20"/>
        </w:rPr>
        <w:t>Information(</w:t>
      </w:r>
      <w:proofErr w:type="gramEnd"/>
      <w:r w:rsidRPr="00005521">
        <w:rPr>
          <w:rFonts w:ascii="Antique Olive" w:hAnsi="Antique Olive"/>
          <w:b/>
          <w:sz w:val="20"/>
          <w:szCs w:val="20"/>
        </w:rPr>
        <w:t xml:space="preserve">PHI) in addition to custodial parents and legal guardians. </w:t>
      </w:r>
    </w:p>
    <w:p w:rsidR="00005521" w:rsidRDefault="00005521">
      <w:pPr>
        <w:rPr>
          <w:rFonts w:ascii="Antique Olive" w:hAnsi="Antique Olive"/>
          <w:sz w:val="18"/>
          <w:szCs w:val="18"/>
        </w:rPr>
      </w:pPr>
      <w:r>
        <w:rPr>
          <w:rFonts w:ascii="Antique Olive" w:hAnsi="Antique Olive"/>
          <w:sz w:val="18"/>
          <w:szCs w:val="18"/>
        </w:rPr>
        <w:t>1._____________________________________________ Date Added______________________</w:t>
      </w:r>
    </w:p>
    <w:p w:rsidR="00005521" w:rsidRDefault="00005521">
      <w:pPr>
        <w:rPr>
          <w:rFonts w:ascii="Antique Olive" w:hAnsi="Antique Olive"/>
          <w:sz w:val="18"/>
          <w:szCs w:val="18"/>
        </w:rPr>
      </w:pPr>
      <w:r>
        <w:rPr>
          <w:rFonts w:ascii="Antique Olive" w:hAnsi="Antique Olive"/>
          <w:sz w:val="18"/>
          <w:szCs w:val="18"/>
        </w:rPr>
        <w:t>2._____________________________________________ Date Added______________________</w:t>
      </w:r>
    </w:p>
    <w:p w:rsidR="00005521" w:rsidRPr="00005521" w:rsidRDefault="00005521">
      <w:pPr>
        <w:rPr>
          <w:rFonts w:ascii="Antique Olive" w:hAnsi="Antique Olive"/>
          <w:sz w:val="18"/>
          <w:szCs w:val="18"/>
        </w:rPr>
      </w:pPr>
      <w:r>
        <w:rPr>
          <w:rFonts w:ascii="Antique Olive" w:hAnsi="Antique Olive"/>
          <w:sz w:val="18"/>
          <w:szCs w:val="18"/>
        </w:rPr>
        <w:t>3._____________________________________________ Date Added_______________________</w:t>
      </w:r>
    </w:p>
    <w:sectPr w:rsidR="00005521" w:rsidRPr="00005521" w:rsidSect="004C459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tique Olive">
    <w:altName w:val="Trebuchet MS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A11"/>
    <w:rsid w:val="00005521"/>
    <w:rsid w:val="00096C64"/>
    <w:rsid w:val="000C5F2E"/>
    <w:rsid w:val="00175CBD"/>
    <w:rsid w:val="001A2FF2"/>
    <w:rsid w:val="00230AAF"/>
    <w:rsid w:val="00296A33"/>
    <w:rsid w:val="002A01DE"/>
    <w:rsid w:val="00422CE9"/>
    <w:rsid w:val="00436A9C"/>
    <w:rsid w:val="004C4599"/>
    <w:rsid w:val="004E3D29"/>
    <w:rsid w:val="004F177A"/>
    <w:rsid w:val="004F3EB5"/>
    <w:rsid w:val="004F4B76"/>
    <w:rsid w:val="004F7B41"/>
    <w:rsid w:val="005641D5"/>
    <w:rsid w:val="005A725F"/>
    <w:rsid w:val="00633D82"/>
    <w:rsid w:val="006D5C32"/>
    <w:rsid w:val="00747FE1"/>
    <w:rsid w:val="0075683B"/>
    <w:rsid w:val="007D3F9B"/>
    <w:rsid w:val="00823B3A"/>
    <w:rsid w:val="00850520"/>
    <w:rsid w:val="008A0001"/>
    <w:rsid w:val="008F50A0"/>
    <w:rsid w:val="009929B3"/>
    <w:rsid w:val="009D3969"/>
    <w:rsid w:val="00AF2A11"/>
    <w:rsid w:val="00B927D9"/>
    <w:rsid w:val="00BB65B9"/>
    <w:rsid w:val="00BC2AC6"/>
    <w:rsid w:val="00BD00EF"/>
    <w:rsid w:val="00BD6334"/>
    <w:rsid w:val="00BE6898"/>
    <w:rsid w:val="00C77CBD"/>
    <w:rsid w:val="00D23E66"/>
    <w:rsid w:val="00DF20C8"/>
    <w:rsid w:val="00E05CF9"/>
    <w:rsid w:val="00E076A0"/>
    <w:rsid w:val="00EF6743"/>
    <w:rsid w:val="00F00801"/>
    <w:rsid w:val="00F518F5"/>
    <w:rsid w:val="00F549C4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2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2014-11-05T15:33:00Z</cp:lastPrinted>
  <dcterms:created xsi:type="dcterms:W3CDTF">2015-04-27T18:42:00Z</dcterms:created>
  <dcterms:modified xsi:type="dcterms:W3CDTF">2015-04-27T18:42:00Z</dcterms:modified>
</cp:coreProperties>
</file>